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12A" w:rsidRDefault="00C3612A" w:rsidP="00C3612A">
      <w:pPr>
        <w:autoSpaceDE w:val="0"/>
        <w:autoSpaceDN w:val="0"/>
        <w:adjustRightInd w:val="0"/>
        <w:spacing w:after="0" w:line="276" w:lineRule="auto"/>
        <w:jc w:val="center"/>
        <w:rPr>
          <w:rFonts w:ascii="Skia" w:eastAsia="Calibri" w:hAnsi="Skia" w:cs="Calibri"/>
          <w:b/>
          <w:bCs/>
          <w:color w:val="33479E"/>
          <w:sz w:val="36"/>
          <w:szCs w:val="36"/>
          <w:lang w:val="de-DE"/>
        </w:rPr>
      </w:pPr>
      <w:r w:rsidRPr="00A8421C">
        <w:rPr>
          <w:rFonts w:ascii="Calibri" w:eastAsia="Calibri" w:hAnsi="Calibri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59264" behindDoc="1" locked="0" layoutInCell="1" allowOverlap="1" wp14:anchorId="2794CAFC" wp14:editId="123BE816">
            <wp:simplePos x="0" y="0"/>
            <wp:positionH relativeFrom="margin">
              <wp:align>left</wp:align>
            </wp:positionH>
            <wp:positionV relativeFrom="page">
              <wp:posOffset>541020</wp:posOffset>
            </wp:positionV>
            <wp:extent cx="1003935" cy="989965"/>
            <wp:effectExtent l="0" t="0" r="5715" b="635"/>
            <wp:wrapTight wrapText="bothSides">
              <wp:wrapPolygon edited="0">
                <wp:start x="0" y="0"/>
                <wp:lineTo x="0" y="21198"/>
                <wp:lineTo x="1639" y="21198"/>
                <wp:lineTo x="11886" y="19951"/>
                <wp:lineTo x="15985" y="16626"/>
                <wp:lineTo x="15165" y="13301"/>
                <wp:lineTo x="21313" y="9560"/>
                <wp:lineTo x="21313" y="2494"/>
                <wp:lineTo x="13935" y="0"/>
                <wp:lineTo x="0" y="0"/>
              </wp:wrapPolygon>
            </wp:wrapTight>
            <wp:docPr id="1" name="Grafik 2" descr="O:\Safety Box\Escal\Logo mit Fahne_klein\Logo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Safety Box\Escal\Logo mit Fahne_klein\Logo Kopi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12A">
        <w:rPr>
          <w:rFonts w:ascii="Skia" w:eastAsia="Calibri" w:hAnsi="Skia" w:cs="Calibri"/>
          <w:b/>
          <w:bCs/>
          <w:color w:val="33479E"/>
          <w:sz w:val="36"/>
          <w:szCs w:val="36"/>
          <w:lang w:val="de-DE"/>
        </w:rPr>
        <w:t>Pasta mit Lachs und Orangen-Fenchel-Soße</w:t>
      </w:r>
      <w:r>
        <w:rPr>
          <w:rFonts w:ascii="Skia" w:eastAsia="Calibri" w:hAnsi="Skia" w:cs="Calibri"/>
          <w:b/>
          <w:bCs/>
          <w:color w:val="33479E"/>
          <w:sz w:val="36"/>
          <w:szCs w:val="36"/>
          <w:lang w:val="de-DE"/>
        </w:rPr>
        <w:t xml:space="preserve"> </w:t>
      </w:r>
    </w:p>
    <w:p w:rsidR="00C3612A" w:rsidRDefault="00C3612A" w:rsidP="00C3612A">
      <w:pPr>
        <w:autoSpaceDE w:val="0"/>
        <w:autoSpaceDN w:val="0"/>
        <w:adjustRightInd w:val="0"/>
        <w:spacing w:after="0" w:line="276" w:lineRule="auto"/>
        <w:rPr>
          <w:rFonts w:ascii="Skia" w:eastAsia="Calibri" w:hAnsi="Skia" w:cs="Calibri"/>
          <w:b/>
          <w:bCs/>
          <w:color w:val="33479E"/>
          <w:sz w:val="36"/>
          <w:szCs w:val="36"/>
          <w:lang w:val="de-DE"/>
        </w:rPr>
      </w:pPr>
    </w:p>
    <w:p w:rsidR="00C3612A" w:rsidRPr="00A8421C" w:rsidRDefault="00C3612A" w:rsidP="00C3612A">
      <w:pPr>
        <w:autoSpaceDE w:val="0"/>
        <w:autoSpaceDN w:val="0"/>
        <w:adjustRightInd w:val="0"/>
        <w:spacing w:after="0" w:line="276" w:lineRule="auto"/>
        <w:rPr>
          <w:rFonts w:ascii="Helvetica" w:eastAsia="Calibri" w:hAnsi="Helvetica" w:cs="Calibri"/>
          <w:color w:val="33479E"/>
          <w:lang w:val="de-DE"/>
        </w:rPr>
      </w:pPr>
    </w:p>
    <w:p w:rsidR="00C3612A" w:rsidRPr="00A8421C" w:rsidRDefault="00C3612A" w:rsidP="00C3612A">
      <w:pPr>
        <w:autoSpaceDE w:val="0"/>
        <w:autoSpaceDN w:val="0"/>
        <w:adjustRightInd w:val="0"/>
        <w:spacing w:after="0" w:line="276" w:lineRule="auto"/>
        <w:rPr>
          <w:rFonts w:ascii="HelveticaNeueLT Pro 55 Roman" w:eastAsia="Calibri" w:hAnsi="HelveticaNeueLT Pro 55 Roman" w:cs="Calibri"/>
          <w:color w:val="33479E"/>
          <w:lang w:val="de-DE"/>
        </w:rPr>
      </w:pPr>
      <w:r w:rsidRPr="00A8421C">
        <w:rPr>
          <w:rFonts w:ascii="HelveticaNeueLT Pro 55 Roman" w:eastAsia="Calibri" w:hAnsi="HelveticaNeueLT Pro 55 Roman" w:cs="Calibri"/>
          <w:color w:val="33479E"/>
          <w:lang w:val="de-DE"/>
        </w:rPr>
        <w:t xml:space="preserve">Zubereitungszeit: </w:t>
      </w:r>
      <w:r>
        <w:rPr>
          <w:rFonts w:ascii="HelveticaNeueLT Pro 55 Roman" w:eastAsia="Calibri" w:hAnsi="HelveticaNeueLT Pro 55 Roman" w:cs="Calibri"/>
          <w:color w:val="33479E"/>
          <w:lang w:val="de-DE"/>
        </w:rPr>
        <w:t>30</w:t>
      </w:r>
      <w:r w:rsidRPr="00A8421C">
        <w:rPr>
          <w:rFonts w:ascii="HelveticaNeueLT Pro 55 Roman" w:eastAsia="Calibri" w:hAnsi="HelveticaNeueLT Pro 55 Roman" w:cs="Calibri"/>
          <w:color w:val="33479E"/>
          <w:lang w:val="de-DE"/>
        </w:rPr>
        <w:t xml:space="preserve"> Minuten</w:t>
      </w:r>
    </w:p>
    <w:p w:rsidR="00C3612A" w:rsidRPr="00A8421C" w:rsidRDefault="00C3612A" w:rsidP="00C3612A">
      <w:pPr>
        <w:spacing w:after="0" w:line="276" w:lineRule="auto"/>
        <w:rPr>
          <w:rFonts w:ascii="HelveticaNeueLT Pro 55 Roman" w:eastAsia="Calibri" w:hAnsi="HelveticaNeueLT Pro 55 Roman" w:cs="Calibri"/>
          <w:color w:val="33479E"/>
          <w:lang w:val="de-DE"/>
        </w:rPr>
      </w:pPr>
      <w:r w:rsidRPr="00A8421C">
        <w:rPr>
          <w:rFonts w:ascii="HelveticaNeueLT Pro 55 Roman" w:eastAsia="Calibri" w:hAnsi="HelveticaNeueLT Pro 55 Roman" w:cs="Calibri"/>
          <w:color w:val="33479E"/>
          <w:lang w:val="de-DE"/>
        </w:rPr>
        <w:t xml:space="preserve">Schwierigkeitsgrad: </w:t>
      </w:r>
      <w:r>
        <w:rPr>
          <w:rFonts w:ascii="HelveticaNeueLT Pro 55 Roman" w:eastAsia="Calibri" w:hAnsi="HelveticaNeueLT Pro 55 Roman" w:cs="Calibri"/>
          <w:color w:val="33479E"/>
          <w:lang w:val="de-DE"/>
        </w:rPr>
        <w:t>leicht</w:t>
      </w:r>
    </w:p>
    <w:p w:rsidR="00C3612A" w:rsidRPr="00A8421C" w:rsidRDefault="00C3612A" w:rsidP="00C3612A">
      <w:pPr>
        <w:spacing w:after="0" w:line="276" w:lineRule="auto"/>
        <w:rPr>
          <w:rFonts w:ascii="FlavourLight" w:eastAsia="Calibri" w:hAnsi="FlavourLight" w:cs="Arial"/>
          <w:b/>
          <w:color w:val="33479E"/>
          <w:sz w:val="28"/>
          <w:szCs w:val="28"/>
          <w:lang w:val="de-DE"/>
        </w:rPr>
      </w:pPr>
    </w:p>
    <w:p w:rsidR="00C3612A" w:rsidRPr="00A8421C" w:rsidRDefault="00EE1820" w:rsidP="00C3612A">
      <w:pPr>
        <w:spacing w:after="100" w:afterAutospacing="1" w:line="276" w:lineRule="auto"/>
        <w:rPr>
          <w:rFonts w:ascii="FlavourLight" w:eastAsia="Calibri" w:hAnsi="FlavourLight" w:cs="Arial"/>
          <w:b/>
          <w:color w:val="C6373F"/>
          <w:sz w:val="28"/>
          <w:szCs w:val="28"/>
          <w:lang w:val="de-DE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1F66E763" wp14:editId="49C7714B">
            <wp:simplePos x="0" y="0"/>
            <wp:positionH relativeFrom="column">
              <wp:posOffset>2480945</wp:posOffset>
            </wp:positionH>
            <wp:positionV relativeFrom="paragraph">
              <wp:posOffset>8255</wp:posOffset>
            </wp:positionV>
            <wp:extent cx="3495675" cy="5243195"/>
            <wp:effectExtent l="0" t="0" r="9525" b="0"/>
            <wp:wrapSquare wrapText="bothSides"/>
            <wp:docPr id="2" name="Image 2" descr="Rezepte mit Escal Sea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zepte mit Escal Seafoo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24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12A" w:rsidRPr="00A8421C">
        <w:rPr>
          <w:rFonts w:ascii="FlavourLight" w:eastAsia="Calibri" w:hAnsi="FlavourLight" w:cs="Arial"/>
          <w:b/>
          <w:color w:val="C6373F"/>
          <w:sz w:val="28"/>
          <w:szCs w:val="28"/>
          <w:lang w:val="de-DE"/>
        </w:rPr>
        <w:t xml:space="preserve">Zutaten für 4 Personen:    </w:t>
      </w:r>
    </w:p>
    <w:p w:rsidR="00C3612A" w:rsidRPr="00C3612A" w:rsidRDefault="00C3612A" w:rsidP="00C3612A">
      <w:pPr>
        <w:pStyle w:val="NormalWeb"/>
        <w:rPr>
          <w:color w:val="000000" w:themeColor="text1"/>
          <w:lang w:val="de-DE"/>
        </w:rPr>
      </w:pPr>
      <w:hyperlink r:id="rId7" w:history="1">
        <w:r w:rsidRPr="00C3612A">
          <w:rPr>
            <w:rStyle w:val="Lienhypertexte"/>
            <w:color w:val="000000" w:themeColor="text1"/>
            <w:u w:val="none"/>
            <w:lang w:val="de-DE"/>
          </w:rPr>
          <w:t>1 Packung Edel-Lachs</w:t>
        </w:r>
      </w:hyperlink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2 Zwiebeln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2 Fenchelknollen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1 Knoblauchzehe</w:t>
      </w:r>
    </w:p>
    <w:p w:rsidR="00C3612A" w:rsidRPr="00C3612A" w:rsidRDefault="00C3612A" w:rsidP="00C3612A">
      <w:pPr>
        <w:pStyle w:val="NormalWeb"/>
        <w:rPr>
          <w:lang w:val="de-DE"/>
        </w:rPr>
      </w:pPr>
      <w:bookmarkStart w:id="0" w:name="_GoBack"/>
      <w:r w:rsidRPr="00C3612A">
        <w:rPr>
          <w:lang w:val="de-DE"/>
        </w:rPr>
        <w:t>200mL Gemüsebrühe</w:t>
      </w:r>
    </w:p>
    <w:bookmarkEnd w:id="0"/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3 Orangen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1 Prise Salz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100mL Cremefine zum Kochen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etwas Pfeffer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etwas Olivenöl</w:t>
      </w:r>
    </w:p>
    <w:p w:rsidR="00C3612A" w:rsidRPr="00C3612A" w:rsidRDefault="00C3612A" w:rsidP="00C3612A">
      <w:pPr>
        <w:pStyle w:val="NormalWeb"/>
        <w:rPr>
          <w:lang w:val="de-DE"/>
        </w:rPr>
      </w:pPr>
      <w:r w:rsidRPr="00C3612A">
        <w:rPr>
          <w:lang w:val="de-DE"/>
        </w:rPr>
        <w:t>optional 100mL Weißwein</w:t>
      </w:r>
    </w:p>
    <w:p w:rsidR="00C3612A" w:rsidRDefault="00C3612A" w:rsidP="00C3612A">
      <w:pPr>
        <w:pStyle w:val="NormalWeb"/>
      </w:pPr>
      <w:r>
        <w:t xml:space="preserve">200g </w:t>
      </w:r>
      <w:proofErr w:type="spellStart"/>
      <w:r>
        <w:t>Nudeln</w:t>
      </w:r>
      <w:proofErr w:type="spellEnd"/>
      <w:r>
        <w:t xml:space="preserve"> </w:t>
      </w:r>
      <w:proofErr w:type="spellStart"/>
      <w:r>
        <w:t>nach</w:t>
      </w:r>
      <w:proofErr w:type="spellEnd"/>
      <w:r>
        <w:t xml:space="preserve"> Wahl</w:t>
      </w:r>
    </w:p>
    <w:p w:rsidR="00C3612A" w:rsidRDefault="00C3612A" w:rsidP="00C3612A">
      <w:pPr>
        <w:spacing w:after="0" w:line="240" w:lineRule="auto"/>
        <w:rPr>
          <w:rFonts w:ascii="Arial" w:eastAsia="Calibri" w:hAnsi="Arial" w:cs="Arial"/>
          <w:lang w:val="de-DE"/>
        </w:rPr>
      </w:pPr>
    </w:p>
    <w:p w:rsidR="00C3612A" w:rsidRPr="00A8421C" w:rsidRDefault="00C3612A" w:rsidP="00C3612A">
      <w:pPr>
        <w:shd w:val="clear" w:color="auto" w:fill="FFFFFF"/>
        <w:spacing w:before="100" w:beforeAutospacing="1" w:after="0" w:line="480" w:lineRule="auto"/>
        <w:rPr>
          <w:rFonts w:ascii="Arial" w:eastAsia="Calibri" w:hAnsi="Arial" w:cs="Arial"/>
          <w:noProof/>
          <w:lang w:val="de-DE" w:eastAsia="fr-FR"/>
        </w:rPr>
      </w:pPr>
      <w:r w:rsidRPr="00A8421C">
        <w:rPr>
          <w:rFonts w:ascii="FlavourLight" w:eastAsia="Times New Roman" w:hAnsi="FlavourLight" w:cs="Arial"/>
          <w:b/>
          <w:color w:val="C6373F"/>
          <w:sz w:val="28"/>
          <w:szCs w:val="28"/>
          <w:lang w:val="de-DE" w:eastAsia="fr-FR"/>
        </w:rPr>
        <w:t>Zubereitung: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Den Ofen auf 220°C vorheizen. Den Lachs aus der Folie nehmen, in eine Auflaufform geben, mit etwas Olivenöl begießen und sobald der Ofen heiß ist, den Fisch darin etwa 20 Minuten backen.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Währenddessen die Soße und die Nudeln zubereiten.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Die Nudeln ganz einfach nach Packungsanleitung zubereiten.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lastRenderedPageBreak/>
        <w:t>Für die Soße zunächst die Zwiebeln schälen und klein würfeln. Den Fenchel putzen und klein schneiden.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Die Knoblauchzehe wird ebenfalls geputzt und später mithilfe einer Knoblauchpresse zur Soße gegeben.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Die Orangen presst ihr aus. Am besten gebt ihr den Saft jetzt durch ein Sieb, damit ihr das Fruchtfleisch nicht mit in der Soße habt.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 xml:space="preserve">Etwas Olivenöl in einer Pfanne erhitzen und dann darin die Zwiebelwürfel und den klein geschnittenen Fenchel darin andünsten. Eine Prise Salz und wer mag den Weißwein dazugeben und reduzieren lassen. </w:t>
      </w:r>
      <w:proofErr w:type="spellStart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Das</w:t>
      </w:r>
      <w:proofErr w:type="spellEnd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dauert</w:t>
      </w:r>
      <w:proofErr w:type="spellEnd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nur</w:t>
      </w:r>
      <w:proofErr w:type="spellEnd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wenige</w:t>
      </w:r>
      <w:proofErr w:type="spellEnd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Minuten</w:t>
      </w:r>
      <w:proofErr w:type="spellEnd"/>
      <w:r w:rsidRPr="00C3612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Danach löscht ihr die Soße mit der Gemüsebrühe ab, gebt den Knoblauch, den Orangensaft und Cremefine dazu und lasst sie für 10 - 15 Minuten köcheln.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Am Ende die Soße noch mit etwas Pfeffer abschmecken.</w:t>
      </w:r>
    </w:p>
    <w:p w:rsidR="00C3612A" w:rsidRPr="00C3612A" w:rsidRDefault="00C3612A" w:rsidP="00C361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</w:pPr>
      <w:r w:rsidRPr="00C3612A">
        <w:rPr>
          <w:rFonts w:ascii="Times New Roman" w:eastAsia="Times New Roman" w:hAnsi="Times New Roman" w:cs="Times New Roman"/>
          <w:sz w:val="24"/>
          <w:szCs w:val="24"/>
          <w:lang w:val="de-DE" w:eastAsia="fr-FR"/>
        </w:rPr>
        <w:t>Nun sollten sowohl eure Nudeln, als auch euer Fisch fertig sein, sodass ihr alles auf einen Teller anrichten und servieren könnt.</w:t>
      </w:r>
    </w:p>
    <w:p w:rsidR="00C3612A" w:rsidRPr="00C3612A" w:rsidRDefault="00C3612A">
      <w:pPr>
        <w:rPr>
          <w:lang w:val="de-DE"/>
        </w:rPr>
      </w:pPr>
    </w:p>
    <w:sectPr w:rsidR="00C3612A" w:rsidRPr="00C36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kia">
    <w:altName w:val="Malgun Gothic"/>
    <w:charset w:val="00"/>
    <w:family w:val="auto"/>
    <w:pitch w:val="variable"/>
    <w:sig w:usb0="800000EF" w:usb1="5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FlavourLight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31F7"/>
    <w:multiLevelType w:val="hybridMultilevel"/>
    <w:tmpl w:val="03866B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C6515"/>
    <w:multiLevelType w:val="multilevel"/>
    <w:tmpl w:val="567E8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DC6529"/>
    <w:multiLevelType w:val="multilevel"/>
    <w:tmpl w:val="44D6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12A"/>
    <w:rsid w:val="00C3612A"/>
    <w:rsid w:val="00EE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8D367-A1DB-470E-AC1B-BDB0C06C8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1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6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C361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scal-seafood.de/product/edel-lach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1367</Characters>
  <Application>Microsoft Office Word</Application>
  <DocSecurity>0</DocSecurity>
  <Lines>11</Lines>
  <Paragraphs>3</Paragraphs>
  <ScaleCrop>false</ScaleCrop>
  <Company>HP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Pavlaud, Clémence</dc:creator>
  <cp:keywords/>
  <dc:description/>
  <cp:lastModifiedBy>Pavlaud, Clémence</cp:lastModifiedBy>
  <cp:revision>2</cp:revision>
  <dcterms:created xsi:type="dcterms:W3CDTF">2019-06-05T12:35:00Z</dcterms:created>
  <dcterms:modified xsi:type="dcterms:W3CDTF">2019-06-05T12:39:00Z</dcterms:modified>
</cp:coreProperties>
</file>